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AB6A" w14:textId="77777777" w:rsidR="00556A9D" w:rsidRPr="00556A9D" w:rsidRDefault="00556A9D">
      <w:pPr>
        <w:rPr>
          <w:rFonts w:ascii="Verdana" w:hAnsi="Verdana"/>
          <w:b/>
          <w:sz w:val="24"/>
        </w:rPr>
      </w:pPr>
      <w:bookmarkStart w:id="0" w:name="_GoBack"/>
      <w:bookmarkEnd w:id="0"/>
      <w:r w:rsidRPr="00556A9D">
        <w:rPr>
          <w:rFonts w:ascii="Verdana" w:hAnsi="Verdana"/>
          <w:b/>
          <w:sz w:val="24"/>
        </w:rPr>
        <w:t>Initiation &amp; Planning Checklist</w:t>
      </w:r>
    </w:p>
    <w:tbl>
      <w:tblPr>
        <w:tblStyle w:val="TableClassic1"/>
        <w:tblW w:w="5038" w:type="pct"/>
        <w:tblLook w:val="04A0" w:firstRow="1" w:lastRow="0" w:firstColumn="1" w:lastColumn="0" w:noHBand="0" w:noVBand="1"/>
      </w:tblPr>
      <w:tblGrid>
        <w:gridCol w:w="12722"/>
        <w:gridCol w:w="1560"/>
      </w:tblGrid>
      <w:tr w:rsidR="00A0575A" w:rsidRPr="00A0575A" w14:paraId="2295AB6D" w14:textId="77777777" w:rsidTr="00D7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6B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Item</w:t>
            </w:r>
          </w:p>
        </w:tc>
        <w:tc>
          <w:tcPr>
            <w:tcW w:w="546" w:type="pct"/>
          </w:tcPr>
          <w:p w14:paraId="2295AB6C" w14:textId="77777777" w:rsidR="00A0575A" w:rsidRPr="00A0575A" w:rsidRDefault="00A0575A" w:rsidP="00EA3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Completed</w:t>
            </w:r>
          </w:p>
        </w:tc>
      </w:tr>
      <w:tr w:rsidR="00A0575A" w:rsidRPr="00A0575A" w14:paraId="2295AB70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6E" w14:textId="1EFFA702" w:rsidR="00A0575A" w:rsidRPr="00A0575A" w:rsidRDefault="00BB5F93" w:rsidP="00BB5F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Prepare</w:t>
            </w:r>
            <w:r w:rsidR="00A0575A" w:rsidRPr="00A0575A">
              <w:rPr>
                <w:rFonts w:ascii="Verdana" w:hAnsi="Verdana"/>
                <w:b/>
              </w:rPr>
              <w:t xml:space="preserve"> Communication Management Strategy</w:t>
            </w:r>
          </w:p>
        </w:tc>
        <w:tc>
          <w:tcPr>
            <w:tcW w:w="546" w:type="pct"/>
          </w:tcPr>
          <w:p w14:paraId="2295AB6F" w14:textId="77777777" w:rsidR="00A0575A" w:rsidRPr="00A0575A" w:rsidRDefault="00A0575A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0575A" w:rsidRPr="00A0575A" w14:paraId="2295AB73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71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Identified stakeholders and consulted them for their information needs?</w:t>
            </w:r>
          </w:p>
        </w:tc>
        <w:tc>
          <w:tcPr>
            <w:tcW w:w="546" w:type="pct"/>
          </w:tcPr>
          <w:p w14:paraId="2295AB72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0575A" w:rsidRPr="00A0575A" w14:paraId="2295AB76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74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Clarified communication messages?</w:t>
            </w:r>
          </w:p>
        </w:tc>
        <w:tc>
          <w:tcPr>
            <w:tcW w:w="546" w:type="pct"/>
          </w:tcPr>
          <w:p w14:paraId="2295AB75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79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77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Determined desired outcomes from successful communications?</w:t>
            </w:r>
          </w:p>
        </w:tc>
        <w:tc>
          <w:tcPr>
            <w:tcW w:w="546" w:type="pct"/>
          </w:tcPr>
          <w:p w14:paraId="2295AB78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7C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7A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Defined the Communication Management Strategy?</w:t>
            </w:r>
          </w:p>
        </w:tc>
        <w:tc>
          <w:tcPr>
            <w:tcW w:w="546" w:type="pct"/>
          </w:tcPr>
          <w:p w14:paraId="2295AB7B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7F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7D" w14:textId="4F19924D" w:rsidR="00A0575A" w:rsidRPr="00A0575A" w:rsidRDefault="00A0575A" w:rsidP="00BB5F93">
            <w:pPr>
              <w:rPr>
                <w:rFonts w:ascii="Verdana" w:hAnsi="Verdana"/>
                <w:b/>
              </w:rPr>
            </w:pPr>
            <w:r w:rsidRPr="00A0575A">
              <w:rPr>
                <w:rFonts w:ascii="Verdana" w:hAnsi="Verdana"/>
                <w:b/>
              </w:rPr>
              <w:t>C</w:t>
            </w:r>
            <w:r w:rsidR="00BB5F93">
              <w:rPr>
                <w:rFonts w:ascii="Verdana" w:hAnsi="Verdana"/>
                <w:b/>
              </w:rPr>
              <w:t>ustomise</w:t>
            </w:r>
            <w:r w:rsidRPr="00A0575A">
              <w:rPr>
                <w:rFonts w:ascii="Verdana" w:hAnsi="Verdana"/>
                <w:b/>
              </w:rPr>
              <w:t xml:space="preserve"> Configuration Management Strategy</w:t>
            </w:r>
          </w:p>
        </w:tc>
        <w:tc>
          <w:tcPr>
            <w:tcW w:w="546" w:type="pct"/>
          </w:tcPr>
          <w:p w14:paraId="2295AB7E" w14:textId="77777777" w:rsidR="00A0575A" w:rsidRPr="00A0575A" w:rsidRDefault="00A0575A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0575A" w:rsidRPr="00A0575A" w14:paraId="2295AB82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80" w14:textId="47CD1492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 xml:space="preserve">Reviewed the standard </w:t>
            </w:r>
            <w:r w:rsidR="00BB5F93">
              <w:rPr>
                <w:rFonts w:ascii="Verdana" w:hAnsi="Verdana"/>
              </w:rPr>
              <w:t xml:space="preserve">PMF </w:t>
            </w:r>
            <w:r w:rsidRPr="00A0575A">
              <w:rPr>
                <w:rFonts w:ascii="Verdana" w:hAnsi="Verdana"/>
              </w:rPr>
              <w:t>Configuration Management Strategy for suitability?</w:t>
            </w:r>
          </w:p>
        </w:tc>
        <w:tc>
          <w:tcPr>
            <w:tcW w:w="546" w:type="pct"/>
          </w:tcPr>
          <w:p w14:paraId="2295AB81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85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83" w14:textId="54F6AF73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Customised the standard</w:t>
            </w:r>
            <w:r w:rsidR="00BB5F93">
              <w:rPr>
                <w:rFonts w:ascii="Verdana" w:hAnsi="Verdana"/>
              </w:rPr>
              <w:t xml:space="preserve"> PMF</w:t>
            </w:r>
            <w:r w:rsidRPr="00A0575A">
              <w:rPr>
                <w:rFonts w:ascii="Verdana" w:hAnsi="Verdana"/>
              </w:rPr>
              <w:t xml:space="preserve"> Configuration Management Strategy if necessary?</w:t>
            </w:r>
          </w:p>
        </w:tc>
        <w:tc>
          <w:tcPr>
            <w:tcW w:w="546" w:type="pct"/>
          </w:tcPr>
          <w:p w14:paraId="2295AB84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88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86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Created the Configuration Item Register?</w:t>
            </w:r>
          </w:p>
        </w:tc>
        <w:tc>
          <w:tcPr>
            <w:tcW w:w="546" w:type="pct"/>
          </w:tcPr>
          <w:p w14:paraId="2295AB87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8B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89" w14:textId="29A2EFA6" w:rsidR="00A0575A" w:rsidRPr="00A0575A" w:rsidRDefault="00A0575A" w:rsidP="009C2B79">
            <w:pPr>
              <w:rPr>
                <w:rFonts w:ascii="Verdana" w:hAnsi="Verdana"/>
                <w:b/>
              </w:rPr>
            </w:pPr>
            <w:r w:rsidRPr="00A0575A">
              <w:rPr>
                <w:rFonts w:ascii="Verdana" w:hAnsi="Verdana"/>
                <w:b/>
              </w:rPr>
              <w:t>C</w:t>
            </w:r>
            <w:r w:rsidR="009C2B79">
              <w:rPr>
                <w:rFonts w:ascii="Verdana" w:hAnsi="Verdana"/>
                <w:b/>
              </w:rPr>
              <w:t>omplete</w:t>
            </w:r>
            <w:r w:rsidRPr="00A0575A">
              <w:rPr>
                <w:rFonts w:ascii="Verdana" w:hAnsi="Verdana"/>
                <w:b/>
              </w:rPr>
              <w:t xml:space="preserve"> Project Initiation Documentation (PID)</w:t>
            </w:r>
          </w:p>
        </w:tc>
        <w:tc>
          <w:tcPr>
            <w:tcW w:w="546" w:type="pct"/>
          </w:tcPr>
          <w:p w14:paraId="2295AB8A" w14:textId="77777777" w:rsidR="00A0575A" w:rsidRPr="00A0575A" w:rsidRDefault="00A0575A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0575A" w:rsidRPr="00A0575A" w14:paraId="2295AB8E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8C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Collated all the required information into the PID?</w:t>
            </w:r>
          </w:p>
        </w:tc>
        <w:tc>
          <w:tcPr>
            <w:tcW w:w="546" w:type="pct"/>
          </w:tcPr>
          <w:p w14:paraId="2295AB8D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91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8F" w14:textId="27E41113" w:rsidR="00A0575A" w:rsidRPr="00A0575A" w:rsidRDefault="00BB5F93" w:rsidP="00BB5F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Refine</w:t>
            </w:r>
            <w:r w:rsidR="00A0575A" w:rsidRPr="00A0575A">
              <w:rPr>
                <w:rFonts w:ascii="Verdana" w:hAnsi="Verdana"/>
                <w:b/>
              </w:rPr>
              <w:t xml:space="preserve"> Project Plan</w:t>
            </w:r>
          </w:p>
        </w:tc>
        <w:tc>
          <w:tcPr>
            <w:tcW w:w="546" w:type="pct"/>
          </w:tcPr>
          <w:p w14:paraId="2295AB90" w14:textId="77777777" w:rsidR="00A0575A" w:rsidRPr="00A0575A" w:rsidRDefault="00A0575A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0575A" w:rsidRPr="00A0575A" w14:paraId="2295AB94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736FDE2A" w14:textId="77777777" w:rsid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Reviewed the Project Brief and kept the Project Plan in line with it?</w:t>
            </w:r>
          </w:p>
          <w:p w14:paraId="2295AB92" w14:textId="79E3CA67" w:rsidR="00BB5F93" w:rsidRPr="00A0575A" w:rsidRDefault="00BB5F93" w:rsidP="00BB5F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 any relevant laws, regulations and standards to ensure accounted for in the Project Plan?</w:t>
            </w:r>
          </w:p>
        </w:tc>
        <w:tc>
          <w:tcPr>
            <w:tcW w:w="546" w:type="pct"/>
          </w:tcPr>
          <w:p w14:paraId="12E7AB8A" w14:textId="77777777" w:rsid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2295AB93" w14:textId="5CAC84F4" w:rsidR="00BB5F93" w:rsidRPr="00A0575A" w:rsidRDefault="00BB5F93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97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95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 xml:space="preserve">Reviewed the Risk and Issue Register to ensure accounted for in the Project Plan?  Added any new risks and </w:t>
            </w:r>
            <w:r w:rsidRPr="00A0575A">
              <w:rPr>
                <w:rFonts w:ascii="Verdana" w:hAnsi="Verdana"/>
              </w:rPr>
              <w:lastRenderedPageBreak/>
              <w:t>issues identified when creating the plan?</w:t>
            </w:r>
          </w:p>
        </w:tc>
        <w:tc>
          <w:tcPr>
            <w:tcW w:w="546" w:type="pct"/>
          </w:tcPr>
          <w:p w14:paraId="2295AB96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9A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98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lastRenderedPageBreak/>
              <w:t>Tailored the tool to the project?  e.g. large, complex projects needs to be done in Microsoft Project; midsized to small projects can use the Excel template; small, simple projects may be a product checklist in the PID</w:t>
            </w:r>
          </w:p>
        </w:tc>
        <w:tc>
          <w:tcPr>
            <w:tcW w:w="546" w:type="pct"/>
          </w:tcPr>
          <w:p w14:paraId="2295AB99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9D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9B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Consulted widely regarding identifying the products of the project and estimating the required effort, including those performing the work and reviewing past similar projects?</w:t>
            </w:r>
          </w:p>
        </w:tc>
        <w:tc>
          <w:tcPr>
            <w:tcW w:w="546" w:type="pct"/>
          </w:tcPr>
          <w:p w14:paraId="2295AB9C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A0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9E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If a Communication Management Strategy has been done, are the tasks from it included in the plan?</w:t>
            </w:r>
          </w:p>
        </w:tc>
        <w:tc>
          <w:tcPr>
            <w:tcW w:w="546" w:type="pct"/>
          </w:tcPr>
          <w:p w14:paraId="2295AB9F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A3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A1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Copied the project management templates into the project directory and created templates for the project products?</w:t>
            </w:r>
          </w:p>
        </w:tc>
        <w:tc>
          <w:tcPr>
            <w:tcW w:w="546" w:type="pct"/>
          </w:tcPr>
          <w:p w14:paraId="2295ABA2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A6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A4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Confirmed commitment of resource availability, their acceptance of the role and their commitment to carry them out?  (Sign off included in PID template.)</w:t>
            </w:r>
          </w:p>
        </w:tc>
        <w:tc>
          <w:tcPr>
            <w:tcW w:w="546" w:type="pct"/>
          </w:tcPr>
          <w:p w14:paraId="2295ABA5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A9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A7" w14:textId="0DB6F3C3" w:rsidR="00A0575A" w:rsidRPr="00A0575A" w:rsidRDefault="00BB5F93" w:rsidP="00BB5F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Customise</w:t>
            </w:r>
            <w:r w:rsidR="00A0575A" w:rsidRPr="00A0575A">
              <w:rPr>
                <w:rFonts w:ascii="Verdana" w:hAnsi="Verdana"/>
                <w:b/>
              </w:rPr>
              <w:t xml:space="preserve"> Risk Management Strategy</w:t>
            </w:r>
          </w:p>
        </w:tc>
        <w:tc>
          <w:tcPr>
            <w:tcW w:w="546" w:type="pct"/>
          </w:tcPr>
          <w:p w14:paraId="2295ABA8" w14:textId="77777777" w:rsidR="00A0575A" w:rsidRPr="00A0575A" w:rsidRDefault="00A0575A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0575A" w:rsidRPr="00A0575A" w14:paraId="2295ABAC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AA" w14:textId="4D994AB0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Reviewed the standard</w:t>
            </w:r>
            <w:r w:rsidR="00BB5F93">
              <w:rPr>
                <w:rFonts w:ascii="Verdana" w:hAnsi="Verdana"/>
              </w:rPr>
              <w:t xml:space="preserve"> PMF</w:t>
            </w:r>
            <w:r w:rsidRPr="00A0575A">
              <w:rPr>
                <w:rFonts w:ascii="Verdana" w:hAnsi="Verdana"/>
              </w:rPr>
              <w:t xml:space="preserve"> Risk Management Strategy for suitability?</w:t>
            </w:r>
          </w:p>
        </w:tc>
        <w:tc>
          <w:tcPr>
            <w:tcW w:w="546" w:type="pct"/>
          </w:tcPr>
          <w:p w14:paraId="2295ABAB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AF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AD" w14:textId="29B05C84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 xml:space="preserve">Customised the standard </w:t>
            </w:r>
            <w:r w:rsidR="00BB5F93">
              <w:rPr>
                <w:rFonts w:ascii="Verdana" w:hAnsi="Verdana"/>
              </w:rPr>
              <w:t xml:space="preserve">PMF </w:t>
            </w:r>
            <w:r w:rsidRPr="00A0575A">
              <w:rPr>
                <w:rFonts w:ascii="Verdana" w:hAnsi="Verdana"/>
              </w:rPr>
              <w:t>Risk Management Strategy if necessary?</w:t>
            </w:r>
          </w:p>
        </w:tc>
        <w:tc>
          <w:tcPr>
            <w:tcW w:w="546" w:type="pct"/>
          </w:tcPr>
          <w:p w14:paraId="2295ABAE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B2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B0" w14:textId="77777777" w:rsidR="00A0575A" w:rsidRPr="00A0575A" w:rsidRDefault="00A0575A" w:rsidP="00A0575A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Created the Risk and Issue Register?</w:t>
            </w:r>
          </w:p>
        </w:tc>
        <w:tc>
          <w:tcPr>
            <w:tcW w:w="546" w:type="pct"/>
          </w:tcPr>
          <w:p w14:paraId="2295ABB1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0575A" w:rsidRPr="00A0575A" w14:paraId="2295ABB5" w14:textId="77777777" w:rsidTr="00D7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pct"/>
          </w:tcPr>
          <w:p w14:paraId="2295ABB3" w14:textId="22A88D54" w:rsidR="00A0575A" w:rsidRPr="00A0575A" w:rsidRDefault="00A0575A" w:rsidP="00BB5F93">
            <w:pPr>
              <w:rPr>
                <w:rFonts w:ascii="Verdana" w:hAnsi="Verdana"/>
              </w:rPr>
            </w:pPr>
            <w:r w:rsidRPr="00A0575A">
              <w:rPr>
                <w:rFonts w:ascii="Verdana" w:hAnsi="Verdana"/>
              </w:rPr>
              <w:t>Transferred any risks and issues from the Daily Log to the Risk</w:t>
            </w:r>
            <w:r w:rsidR="00BB5F93">
              <w:rPr>
                <w:rFonts w:ascii="Verdana" w:hAnsi="Verdana"/>
              </w:rPr>
              <w:t xml:space="preserve"> and Issue</w:t>
            </w:r>
            <w:r w:rsidRPr="00A0575A">
              <w:rPr>
                <w:rFonts w:ascii="Verdana" w:hAnsi="Verdana"/>
              </w:rPr>
              <w:t xml:space="preserve"> </w:t>
            </w:r>
            <w:r w:rsidR="00BB5F93">
              <w:rPr>
                <w:rFonts w:ascii="Verdana" w:hAnsi="Verdana"/>
              </w:rPr>
              <w:t>Register</w:t>
            </w:r>
            <w:r w:rsidRPr="00A0575A">
              <w:rPr>
                <w:rFonts w:ascii="Verdana" w:hAnsi="Verdana"/>
              </w:rPr>
              <w:t>?</w:t>
            </w:r>
          </w:p>
        </w:tc>
        <w:tc>
          <w:tcPr>
            <w:tcW w:w="546" w:type="pct"/>
          </w:tcPr>
          <w:p w14:paraId="2295ABB4" w14:textId="77777777" w:rsidR="00A0575A" w:rsidRPr="00A0575A" w:rsidRDefault="008A3E21" w:rsidP="00EA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C162DA">
              <w:rPr>
                <w:rFonts w:ascii="Verdana" w:hAnsi="Verdana"/>
              </w:rPr>
            </w:r>
            <w:r w:rsidR="00C162D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2295ABB6" w14:textId="77777777" w:rsidR="007822C5" w:rsidRDefault="007822C5">
      <w:pPr>
        <w:rPr>
          <w:rFonts w:ascii="Verdana" w:hAnsi="Verdana"/>
        </w:rPr>
      </w:pPr>
    </w:p>
    <w:p w14:paraId="2295ABB7" w14:textId="77777777" w:rsidR="00556A9D" w:rsidRDefault="00556A9D" w:rsidP="00D73CD0">
      <w:pPr>
        <w:pStyle w:val="NoSpacing"/>
        <w:rPr>
          <w:sz w:val="20"/>
          <w:szCs w:val="20"/>
        </w:rPr>
      </w:pPr>
    </w:p>
    <w:p w14:paraId="2295ABB8" w14:textId="77777777" w:rsidR="00D73CD0" w:rsidRDefault="00D73CD0" w:rsidP="00D73CD0">
      <w:pPr>
        <w:pStyle w:val="NoSpacing"/>
        <w:rPr>
          <w:sz w:val="20"/>
          <w:szCs w:val="20"/>
        </w:rPr>
      </w:pPr>
    </w:p>
    <w:p w14:paraId="2295ABB9" w14:textId="77777777" w:rsidR="00D73CD0" w:rsidRPr="00D73CD0" w:rsidRDefault="00D73CD0" w:rsidP="00D73CD0">
      <w:pPr>
        <w:pStyle w:val="NoSpacing"/>
        <w:rPr>
          <w:sz w:val="20"/>
          <w:szCs w:val="20"/>
        </w:rPr>
      </w:pPr>
    </w:p>
    <w:p w14:paraId="2295ABBA" w14:textId="77777777" w:rsidR="00556A9D" w:rsidRPr="00D73CD0" w:rsidRDefault="00556A9D" w:rsidP="00D73CD0">
      <w:pPr>
        <w:pStyle w:val="NoSpacing"/>
        <w:rPr>
          <w:sz w:val="24"/>
        </w:rPr>
      </w:pPr>
      <w:r w:rsidRPr="00D73CD0">
        <w:rPr>
          <w:szCs w:val="20"/>
        </w:rPr>
        <w:lastRenderedPageBreak/>
        <w:t>NOTE: To check the boxes on the side; right click the box and scroll down to “Properties”. Once clicked a window will pop-up, find “Default Value” and click the “Checked” option</w:t>
      </w:r>
      <w:r w:rsidRPr="00D73CD0">
        <w:rPr>
          <w:sz w:val="20"/>
          <w:szCs w:val="18"/>
        </w:rPr>
        <w:t xml:space="preserve">.  </w:t>
      </w:r>
    </w:p>
    <w:sectPr w:rsidR="00556A9D" w:rsidRPr="00D73CD0" w:rsidSect="00951FA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ABBD" w14:textId="77777777" w:rsidR="00556A9D" w:rsidRDefault="00556A9D" w:rsidP="00556A9D">
      <w:pPr>
        <w:spacing w:after="0" w:line="240" w:lineRule="auto"/>
      </w:pPr>
      <w:r>
        <w:separator/>
      </w:r>
    </w:p>
  </w:endnote>
  <w:endnote w:type="continuationSeparator" w:id="0">
    <w:p w14:paraId="2295ABBE" w14:textId="77777777" w:rsidR="00556A9D" w:rsidRDefault="00556A9D" w:rsidP="0055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9"/>
      <w:gridCol w:w="1419"/>
    </w:tblGrid>
    <w:tr w:rsidR="00556A9D" w:rsidRPr="002A6B7D" w14:paraId="2295ABC3" w14:textId="77777777" w:rsidTr="001972CC">
      <w:trPr>
        <w:trHeight w:val="477"/>
      </w:trPr>
      <w:tc>
        <w:tcPr>
          <w:tcW w:w="4500" w:type="pct"/>
          <w:tcBorders>
            <w:top w:val="single" w:sz="8" w:space="0" w:color="FFC000"/>
          </w:tcBorders>
        </w:tcPr>
        <w:p w14:paraId="2295ABC1" w14:textId="77777777" w:rsidR="00556A9D" w:rsidRPr="002A6B7D" w:rsidRDefault="00C162DA" w:rsidP="001972CC">
          <w:pPr>
            <w:pStyle w:val="Footer"/>
            <w:jc w:val="right"/>
            <w:rPr>
              <w:rFonts w:ascii="Verdana" w:hAnsi="Verdana" w:cs="Arial"/>
              <w:sz w:val="16"/>
              <w:szCs w:val="16"/>
              <w:lang w:eastAsia="ja-JP"/>
            </w:rPr>
          </w:pPr>
          <w:sdt>
            <w:sdtPr>
              <w:rPr>
                <w:rFonts w:ascii="Verdana" w:hAnsi="Verdana" w:cs="Arial"/>
                <w:sz w:val="16"/>
                <w:szCs w:val="16"/>
              </w:rPr>
              <w:alias w:val="Company"/>
              <w:id w:val="205812035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56A9D">
                <w:rPr>
                  <w:rFonts w:ascii="Verdana" w:hAnsi="Verdana" w:cs="Arial"/>
                  <w:sz w:val="16"/>
                  <w:szCs w:val="16"/>
                </w:rPr>
                <w:t>University of Southern Queensland</w:t>
              </w:r>
            </w:sdtContent>
          </w:sdt>
          <w:r w:rsidR="00556A9D">
            <w:rPr>
              <w:rFonts w:ascii="Verdana" w:hAnsi="Verdana" w:cs="Arial"/>
              <w:sz w:val="16"/>
              <w:szCs w:val="16"/>
            </w:rPr>
            <w:t xml:space="preserve"> | 4 April </w:t>
          </w:r>
          <w:r w:rsidR="00556A9D">
            <w:rPr>
              <w:rFonts w:ascii="Verdana" w:hAnsi="Verdana" w:cs="Arial" w:hint="eastAsia"/>
              <w:sz w:val="16"/>
              <w:szCs w:val="16"/>
              <w:lang w:eastAsia="ja-JP"/>
            </w:rPr>
            <w:t>201</w:t>
          </w:r>
          <w:r w:rsidR="00556A9D">
            <w:rPr>
              <w:rFonts w:ascii="Verdana" w:hAnsi="Verdana" w:cs="Arial"/>
              <w:sz w:val="16"/>
              <w:szCs w:val="16"/>
              <w:lang w:eastAsia="ja-JP"/>
            </w:rPr>
            <w:t>4</w:t>
          </w:r>
        </w:p>
      </w:tc>
      <w:tc>
        <w:tcPr>
          <w:tcW w:w="500" w:type="pct"/>
          <w:tcBorders>
            <w:top w:val="single" w:sz="8" w:space="0" w:color="FFC000"/>
          </w:tcBorders>
          <w:shd w:val="clear" w:color="auto" w:fill="FFC000"/>
        </w:tcPr>
        <w:p w14:paraId="2295ABC2" w14:textId="77777777" w:rsidR="00556A9D" w:rsidRPr="002A6B7D" w:rsidRDefault="00556A9D" w:rsidP="001972CC">
          <w:pPr>
            <w:pStyle w:val="Header"/>
            <w:jc w:val="right"/>
            <w:rPr>
              <w:rFonts w:ascii="Verdana" w:hAnsi="Verdana" w:cs="Arial"/>
              <w:sz w:val="16"/>
              <w:szCs w:val="16"/>
            </w:rPr>
          </w:pPr>
          <w:r w:rsidRPr="002A6B7D">
            <w:rPr>
              <w:rFonts w:ascii="Verdana" w:hAnsi="Verdana" w:cs="Arial"/>
              <w:sz w:val="16"/>
              <w:szCs w:val="16"/>
            </w:rPr>
            <w:fldChar w:fldCharType="begin"/>
          </w:r>
          <w:r w:rsidRPr="002A6B7D">
            <w:rPr>
              <w:rFonts w:ascii="Verdana" w:hAnsi="Verdana" w:cs="Arial"/>
              <w:sz w:val="16"/>
              <w:szCs w:val="16"/>
            </w:rPr>
            <w:instrText xml:space="preserve"> PAGE   \* MERGEFORMAT </w:instrText>
          </w:r>
          <w:r w:rsidRPr="002A6B7D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C162DA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2A6B7D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2295ABC4" w14:textId="77777777" w:rsidR="00556A9D" w:rsidRDefault="00556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ABBB" w14:textId="77777777" w:rsidR="00556A9D" w:rsidRDefault="00556A9D" w:rsidP="00556A9D">
      <w:pPr>
        <w:spacing w:after="0" w:line="240" w:lineRule="auto"/>
      </w:pPr>
      <w:r>
        <w:separator/>
      </w:r>
    </w:p>
  </w:footnote>
  <w:footnote w:type="continuationSeparator" w:id="0">
    <w:p w14:paraId="2295ABBC" w14:textId="77777777" w:rsidR="00556A9D" w:rsidRDefault="00556A9D" w:rsidP="0055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ABBF" w14:textId="77777777" w:rsidR="00556A9D" w:rsidRPr="005E33A1" w:rsidRDefault="00D73CD0" w:rsidP="00556A9D">
    <w:pPr>
      <w:pStyle w:val="Header"/>
      <w:jc w:val="center"/>
      <w:rPr>
        <w:rFonts w:ascii="Verdana" w:hAnsi="Verdana"/>
        <w:b/>
        <w:sz w:val="16"/>
        <w:szCs w:val="16"/>
        <w:lang w:eastAsia="ja-JP"/>
      </w:rPr>
    </w:pPr>
    <w:r>
      <w:rPr>
        <w:rFonts w:ascii="Verdana" w:hAnsi="Verdana"/>
        <w:b/>
        <w:sz w:val="16"/>
        <w:szCs w:val="16"/>
        <w:lang w:eastAsia="ja-JP"/>
      </w:rPr>
      <w:t>[Project Name] – Initiation &amp; Planning Checklist</w:t>
    </w:r>
  </w:p>
  <w:p w14:paraId="2295ABC0" w14:textId="77777777" w:rsidR="00556A9D" w:rsidRDefault="00D73CD0" w:rsidP="00556A9D">
    <w:r w:rsidRPr="00212D24">
      <w:rPr>
        <w:rFonts w:ascii="Verdana" w:hAnsi="Verdana"/>
        <w:b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5ABC5" wp14:editId="2295ABC6">
              <wp:simplePos x="0" y="0"/>
              <wp:positionH relativeFrom="column">
                <wp:posOffset>-138223</wp:posOffset>
              </wp:positionH>
              <wp:positionV relativeFrom="paragraph">
                <wp:posOffset>150244</wp:posOffset>
              </wp:positionV>
              <wp:extent cx="9281928" cy="0"/>
              <wp:effectExtent l="0" t="0" r="1460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192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1.85pt" to="71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k0uwEAAF8DAAAOAAAAZHJzL2Uyb0RvYy54bWysU02PEzEMvSPxH6Lc6UwrLVpGne6hVbkg&#10;qLTwA9xMMhMpX7JDp/33OGm3LMsNcWhqx/az34tn/XT2Tpw0ko2hl8tFK4UOKg42jL388X3/4VEK&#10;yhAGcDHoXl40yafN+3frOXV6FafoBo2CQQJ1c+rllHPqmobUpD3QIiYdOGgiesjs4tgMCDOje9es&#10;2vZjM0ccEkalifh2dw3KTcU3Rqv8zRjSWbhe8my5nljPYzmbzRq6ESFNVt3GgH+YwoMN3PQOtYMM&#10;4ifav6C8VRgpmrxQ0TfRGKt05cBslu0bNs8TJF25sDiU7jLR/4NVX08HFHbgt1tJEcDzGz1nBDtO&#10;WWxjCKxgRMFBVmpO1HHBNhzw5lE6YKF9NujLPxMS56ru5a6uPmeh+PLT6nHJPynUS6z5XZiQ8mcd&#10;vShGL50NhTh0cPpCmZtx6ktKuQ5xb52rj+eCmBn8YfXAyMArZBxkNn1iUhRGKcCNvJsqY0Wk6OxQ&#10;qgsO4XjcOhQn4P3Y77dtW1eCu/2RVlrvgKZrXg0VPTjNhQKj66bdJi0qXXUp1jEOlypXUzx+xVp2&#10;27iyJq99tl9/F5tfAAAA//8DAFBLAwQUAAYACAAAACEAsVwgy90AAAAKAQAADwAAAGRycy9kb3du&#10;cmV2LnhtbEyPwW7CMBBE75X6D9ZW4gYOoaIljYMQEkg9Qiv1uomXJG28jmxDwt9j1EN73NnRzJt8&#10;PZpOXMj51rKC+SwBQVxZ3XKt4PNjN30F4QOyxs4yKbiSh3Xx+JBjpu3AB7ocQy1iCPsMFTQh9JmU&#10;vmrIoJ/Znjj+TtYZDPF0tdQOhxhuOpkmyVIabDk2NNjTtqHq53g2Cur9ptzvnEP5zctWD4f38HXq&#10;lZo8jZs3EIHG8GeGO35EhyIylfbM2otOwTSdR/SgIF28gLgbnherFYjyV5FFLv9PKG4AAAD//wMA&#10;UEsBAi0AFAAGAAgAAAAhALaDOJL+AAAA4QEAABMAAAAAAAAAAAAAAAAAAAAAAFtDb250ZW50X1R5&#10;cGVzXS54bWxQSwECLQAUAAYACAAAACEAOP0h/9YAAACUAQAACwAAAAAAAAAAAAAAAAAvAQAAX3Jl&#10;bHMvLnJlbHNQSwECLQAUAAYACAAAACEAVTXZNLsBAABfAwAADgAAAAAAAAAAAAAAAAAuAgAAZHJz&#10;L2Uyb0RvYy54bWxQSwECLQAUAAYACAAAACEAsVwgy90AAAAKAQAADwAAAAAAAAAAAAAAAAAVBAAA&#10;ZHJzL2Rvd25yZXYueG1sUEsFBgAAAAAEAAQA8wAAAB8FAAAAAA==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DCB"/>
    <w:multiLevelType w:val="hybridMultilevel"/>
    <w:tmpl w:val="1CB0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5A"/>
    <w:rsid w:val="00116E4B"/>
    <w:rsid w:val="0033443B"/>
    <w:rsid w:val="00364558"/>
    <w:rsid w:val="00556A9D"/>
    <w:rsid w:val="006F2145"/>
    <w:rsid w:val="007822C5"/>
    <w:rsid w:val="00854CF3"/>
    <w:rsid w:val="008A3E21"/>
    <w:rsid w:val="008F1838"/>
    <w:rsid w:val="00951FA9"/>
    <w:rsid w:val="009C2B79"/>
    <w:rsid w:val="00A0575A"/>
    <w:rsid w:val="00BB5F93"/>
    <w:rsid w:val="00C162DA"/>
    <w:rsid w:val="00D73CD0"/>
    <w:rsid w:val="00EA3C63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A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semiHidden/>
    <w:unhideWhenUsed/>
    <w:rsid w:val="00A057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9D"/>
  </w:style>
  <w:style w:type="paragraph" w:styleId="Footer">
    <w:name w:val="footer"/>
    <w:basedOn w:val="Normal"/>
    <w:link w:val="FooterChar"/>
    <w:uiPriority w:val="99"/>
    <w:unhideWhenUsed/>
    <w:rsid w:val="005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9D"/>
  </w:style>
  <w:style w:type="paragraph" w:styleId="BalloonText">
    <w:name w:val="Balloon Text"/>
    <w:basedOn w:val="Normal"/>
    <w:link w:val="BalloonTextChar"/>
    <w:uiPriority w:val="99"/>
    <w:semiHidden/>
    <w:unhideWhenUsed/>
    <w:rsid w:val="0055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3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semiHidden/>
    <w:unhideWhenUsed/>
    <w:rsid w:val="00A057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9D"/>
  </w:style>
  <w:style w:type="paragraph" w:styleId="Footer">
    <w:name w:val="footer"/>
    <w:basedOn w:val="Normal"/>
    <w:link w:val="FooterChar"/>
    <w:uiPriority w:val="99"/>
    <w:unhideWhenUsed/>
    <w:rsid w:val="005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9D"/>
  </w:style>
  <w:style w:type="paragraph" w:styleId="BalloonText">
    <w:name w:val="Balloon Text"/>
    <w:basedOn w:val="Normal"/>
    <w:link w:val="BalloonTextChar"/>
    <w:uiPriority w:val="99"/>
    <w:semiHidden/>
    <w:unhideWhenUsed/>
    <w:rsid w:val="0055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14830e6a-a126-48f6-854a-ae467ac1eb02">2. Initiation and Planning</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A1C5D0B7C3F44A2118371C6166331" ma:contentTypeVersion="1" ma:contentTypeDescription="Create a new document." ma:contentTypeScope="" ma:versionID="034892f358177ba8be08e61fbb04df12">
  <xsd:schema xmlns:xsd="http://www.w3.org/2001/XMLSchema" xmlns:xs="http://www.w3.org/2001/XMLSchema" xmlns:p="http://schemas.microsoft.com/office/2006/metadata/properties" xmlns:ns2="14830e6a-a126-48f6-854a-ae467ac1eb02" targetNamespace="http://schemas.microsoft.com/office/2006/metadata/properties" ma:root="true" ma:fieldsID="6dfb5dcef23e7dadd8d6cf5d7b52f17e" ns2:_="">
    <xsd:import namespace="14830e6a-a126-48f6-854a-ae467ac1eb02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0e6a-a126-48f6-854a-ae467ac1eb02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format="Dropdown" ma:internalName="Phase">
      <xsd:simpleType>
        <xsd:restriction base="dms:Choice">
          <xsd:enumeration value="0. Governance"/>
          <xsd:enumeration value="1. Starting Up"/>
          <xsd:enumeration value="2. Initiation and Planning"/>
          <xsd:enumeration value="3. Control Execution"/>
          <xsd:enumeration value="4. Evaluation and Clo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B9C10-369A-4245-B7F3-A2291EDA0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507B5-B92A-4248-B9BE-D2F4BD26D662}">
  <ds:schemaRefs>
    <ds:schemaRef ds:uri="http://schemas.microsoft.com/office/2006/documentManagement/types"/>
    <ds:schemaRef ds:uri="http://purl.org/dc/dcmitype/"/>
    <ds:schemaRef ds:uri="http://purl.org/dc/terms/"/>
    <ds:schemaRef ds:uri="14830e6a-a126-48f6-854a-ae467ac1eb0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A673FC-5937-422B-BD48-9DB59F49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30e6a-a126-48f6-854a-ae467ac1e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Mahon</dc:creator>
  <cp:lastModifiedBy>Bron Chandler</cp:lastModifiedBy>
  <cp:revision>2</cp:revision>
  <cp:lastPrinted>2014-04-04T04:51:00Z</cp:lastPrinted>
  <dcterms:created xsi:type="dcterms:W3CDTF">2015-10-26T01:03:00Z</dcterms:created>
  <dcterms:modified xsi:type="dcterms:W3CDTF">2015-10-26T01:03:00Z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0x010100EBDA1C5D0B7C3F44A2118371C6166331</vt:lpwstr>
  </property>
</Properties>
</file>